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51A" w:rsidRPr="00892BFF" w:rsidRDefault="00CA251A" w:rsidP="00C170AF">
      <w:pPr>
        <w:spacing w:line="360" w:lineRule="auto"/>
        <w:jc w:val="center"/>
        <w:rPr>
          <w:rFonts w:cs="B Nazanin"/>
          <w:sz w:val="52"/>
          <w:szCs w:val="52"/>
          <w:rtl/>
        </w:rPr>
      </w:pPr>
      <w:r w:rsidRPr="00892BFF">
        <w:rPr>
          <w:rFonts w:cs="B Nazanin" w:hint="cs"/>
          <w:sz w:val="52"/>
          <w:szCs w:val="52"/>
          <w:rtl/>
        </w:rPr>
        <w:t>مادر، معمار جامعه</w:t>
      </w:r>
    </w:p>
    <w:p w:rsidR="00CA251A" w:rsidRPr="00892BFF" w:rsidRDefault="00A65645" w:rsidP="00CA251A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892BFF">
        <w:rPr>
          <w:rFonts w:cs="B Nazanin" w:hint="cs"/>
          <w:sz w:val="24"/>
          <w:szCs w:val="24"/>
          <w:rtl/>
        </w:rPr>
        <w:t>ناهید شیعاوی</w:t>
      </w:r>
      <w:r w:rsidRPr="00892BFF">
        <w:rPr>
          <w:rStyle w:val="FootnoteReference"/>
          <w:rFonts w:cs="B Nazanin"/>
          <w:sz w:val="24"/>
          <w:szCs w:val="24"/>
          <w:rtl/>
        </w:rPr>
        <w:footnoteReference w:id="1"/>
      </w:r>
      <w:r w:rsidRPr="00892BFF">
        <w:rPr>
          <w:rFonts w:cs="B Nazanin" w:hint="cs"/>
          <w:sz w:val="24"/>
          <w:szCs w:val="24"/>
          <w:rtl/>
        </w:rPr>
        <w:t>، محمدعلی شیعاوی</w:t>
      </w:r>
      <w:r w:rsidRPr="00892BFF">
        <w:rPr>
          <w:rStyle w:val="FootnoteReference"/>
          <w:rFonts w:cs="B Nazanin"/>
          <w:sz w:val="24"/>
          <w:szCs w:val="24"/>
          <w:rtl/>
        </w:rPr>
        <w:footnoteReference w:id="2"/>
      </w:r>
    </w:p>
    <w:p w:rsidR="00CA251A" w:rsidRPr="00892BFF" w:rsidRDefault="00CA251A" w:rsidP="00CA251A">
      <w:pPr>
        <w:spacing w:line="360" w:lineRule="auto"/>
        <w:jc w:val="both"/>
        <w:rPr>
          <w:rFonts w:cs="B Nazanin"/>
          <w:sz w:val="26"/>
          <w:szCs w:val="26"/>
          <w:rtl/>
        </w:rPr>
      </w:pPr>
    </w:p>
    <w:p w:rsidR="00DB4AB8" w:rsidRPr="00892BFF" w:rsidRDefault="00B15D59" w:rsidP="00CA251A">
      <w:pPr>
        <w:spacing w:line="360" w:lineRule="auto"/>
        <w:jc w:val="both"/>
        <w:rPr>
          <w:rFonts w:cs="B Nazanin"/>
          <w:sz w:val="26"/>
          <w:szCs w:val="26"/>
          <w:rtl/>
        </w:rPr>
      </w:pPr>
      <w:r w:rsidRPr="00892BFF">
        <w:rPr>
          <w:rFonts w:cs="B Nazanin" w:hint="cs"/>
          <w:sz w:val="26"/>
          <w:szCs w:val="26"/>
          <w:rtl/>
        </w:rPr>
        <w:t>چکیده:</w:t>
      </w:r>
    </w:p>
    <w:p w:rsidR="00F8173D" w:rsidRDefault="00114947" w:rsidP="00F8173D">
      <w:pPr>
        <w:jc w:val="both"/>
        <w:rPr>
          <w:rFonts w:cs="B Nazanin" w:hint="cs"/>
          <w:sz w:val="26"/>
          <w:szCs w:val="26"/>
          <w:rtl/>
        </w:rPr>
      </w:pPr>
      <w:r w:rsidRPr="00525C7F">
        <w:rPr>
          <w:rFonts w:cs="B Nazanin" w:hint="cs"/>
          <w:sz w:val="26"/>
          <w:szCs w:val="26"/>
          <w:rtl/>
        </w:rPr>
        <w:t>جامعه،</w:t>
      </w:r>
      <w:r w:rsidRPr="00525C7F">
        <w:rPr>
          <w:rFonts w:cs="B Nazanin"/>
          <w:sz w:val="26"/>
          <w:szCs w:val="26"/>
          <w:rtl/>
        </w:rPr>
        <w:t xml:space="preserve"> </w:t>
      </w:r>
      <w:r w:rsidR="00F8173D">
        <w:rPr>
          <w:rFonts w:cs="B Nazanin" w:hint="cs"/>
          <w:sz w:val="26"/>
          <w:szCs w:val="26"/>
          <w:rtl/>
        </w:rPr>
        <w:t>تشکلی ست طیف مانند، گردآمده</w:t>
      </w:r>
      <w:r w:rsidR="00FE6E38">
        <w:rPr>
          <w:rFonts w:cs="B Nazanin" w:hint="cs"/>
          <w:sz w:val="26"/>
          <w:szCs w:val="26"/>
          <w:rtl/>
        </w:rPr>
        <w:t xml:space="preserve"> </w:t>
      </w:r>
      <w:r w:rsidR="00C5229E">
        <w:rPr>
          <w:rFonts w:cs="B Nazanin" w:hint="cs"/>
          <w:sz w:val="26"/>
          <w:szCs w:val="26"/>
          <w:rtl/>
        </w:rPr>
        <w:t xml:space="preserve">از فردیت ها که </w:t>
      </w:r>
      <w:r w:rsidR="00D322C6">
        <w:rPr>
          <w:rFonts w:cs="B Nazanin" w:hint="cs"/>
          <w:sz w:val="26"/>
          <w:szCs w:val="26"/>
          <w:rtl/>
        </w:rPr>
        <w:t xml:space="preserve">معمار </w:t>
      </w:r>
      <w:r w:rsidR="00C80574">
        <w:rPr>
          <w:rFonts w:cs="B Nazanin" w:hint="cs"/>
          <w:sz w:val="26"/>
          <w:szCs w:val="26"/>
          <w:rtl/>
        </w:rPr>
        <w:t>ساختار خُرد آن</w:t>
      </w:r>
      <w:r w:rsidR="00D322C6">
        <w:rPr>
          <w:rFonts w:cs="B Nazanin" w:hint="cs"/>
          <w:sz w:val="26"/>
          <w:szCs w:val="26"/>
          <w:rtl/>
        </w:rPr>
        <w:t xml:space="preserve"> مادر است.</w:t>
      </w:r>
      <w:r w:rsidR="00F8173D">
        <w:rPr>
          <w:rFonts w:cs="B Nazanin" w:hint="cs"/>
          <w:sz w:val="26"/>
          <w:szCs w:val="26"/>
          <w:rtl/>
        </w:rPr>
        <w:t xml:space="preserve"> مادر مول</w:t>
      </w:r>
      <w:r w:rsidR="00671447">
        <w:rPr>
          <w:rFonts w:cs="B Nazanin" w:hint="cs"/>
          <w:sz w:val="26"/>
          <w:szCs w:val="26"/>
          <w:rtl/>
        </w:rPr>
        <w:t xml:space="preserve">ود جامعه و جامعه مولود مادر است، و </w:t>
      </w:r>
      <w:r w:rsidR="00F8173D">
        <w:rPr>
          <w:rFonts w:cs="B Nazanin" w:hint="cs"/>
          <w:sz w:val="26"/>
          <w:szCs w:val="26"/>
          <w:rtl/>
        </w:rPr>
        <w:t xml:space="preserve">برآیند این چرخه هویت </w:t>
      </w:r>
      <w:r w:rsidR="00671447">
        <w:rPr>
          <w:rFonts w:cs="B Nazanin" w:hint="cs"/>
          <w:sz w:val="26"/>
          <w:szCs w:val="26"/>
          <w:rtl/>
        </w:rPr>
        <w:t xml:space="preserve">اجتماعی است. </w:t>
      </w:r>
      <w:r w:rsidR="00F8173D">
        <w:rPr>
          <w:rFonts w:cs="B Nazanin" w:hint="cs"/>
          <w:sz w:val="26"/>
          <w:szCs w:val="26"/>
          <w:rtl/>
        </w:rPr>
        <w:t xml:space="preserve"> </w:t>
      </w:r>
    </w:p>
    <w:p w:rsidR="00114947" w:rsidRPr="00D322C6" w:rsidRDefault="00671447" w:rsidP="00671447">
      <w:pPr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حال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باید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دید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bookmarkStart w:id="0" w:name="_GoBack"/>
      <w:bookmarkEnd w:id="0"/>
      <w:r w:rsidR="00114947" w:rsidRPr="00525C7F">
        <w:rPr>
          <w:rFonts w:cs="B Nazanin" w:hint="cs"/>
          <w:sz w:val="26"/>
          <w:szCs w:val="26"/>
          <w:rtl/>
        </w:rPr>
        <w:t>هویت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مادر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فراتر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پیوند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نسبی</w:t>
      </w:r>
      <w:r w:rsidR="00114947" w:rsidRPr="00525C7F">
        <w:rPr>
          <w:rFonts w:cs="B Nazanin"/>
          <w:sz w:val="26"/>
          <w:szCs w:val="26"/>
          <w:rtl/>
        </w:rPr>
        <w:t xml:space="preserve">-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حیث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پرورشگری</w:t>
      </w:r>
      <w:r>
        <w:rPr>
          <w:rFonts w:cs="B Nazanin" w:hint="cs"/>
          <w:sz w:val="26"/>
          <w:szCs w:val="26"/>
          <w:rtl/>
        </w:rPr>
        <w:t>-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چه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ویژگی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هایی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همراه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است؛</w:t>
      </w:r>
      <w:r w:rsidR="00114947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این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ویژگی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که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مادر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برای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کسب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اهلیت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باید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آن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برخوردار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باشد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جامعه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چنانچه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ارزش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محسوب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شوند،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C80574">
        <w:rPr>
          <w:rFonts w:cs="B Nazanin" w:hint="cs"/>
          <w:sz w:val="26"/>
          <w:szCs w:val="26"/>
          <w:rtl/>
        </w:rPr>
        <w:t xml:space="preserve">چگونه تعریف می شود و </w:t>
      </w:r>
      <w:r w:rsidR="00114947" w:rsidRPr="00525C7F">
        <w:rPr>
          <w:rFonts w:cs="B Nazanin" w:hint="cs"/>
          <w:sz w:val="26"/>
          <w:szCs w:val="26"/>
          <w:rtl/>
        </w:rPr>
        <w:t>آیا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مورد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قبول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عمل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عموم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هستند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یا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آنکه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معرض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مسخ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شدن</w:t>
      </w:r>
      <w:r w:rsidR="00114947">
        <w:rPr>
          <w:rFonts w:cs="B Nazanin" w:hint="cs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اند،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ویژه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آنکه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مادری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پیش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مادر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بودن،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زن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است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 </w:t>
      </w:r>
      <w:r w:rsidR="00114947" w:rsidRPr="00525C7F">
        <w:rPr>
          <w:rFonts w:cs="B Nazanin" w:hint="cs"/>
          <w:sz w:val="26"/>
          <w:szCs w:val="26"/>
          <w:rtl/>
        </w:rPr>
        <w:t>در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عصر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حاضر</w:t>
      </w:r>
      <w:r w:rsidR="00114947" w:rsidRPr="00525C7F">
        <w:rPr>
          <w:rFonts w:cs="B Nazanin"/>
          <w:sz w:val="26"/>
          <w:szCs w:val="26"/>
          <w:rtl/>
        </w:rPr>
        <w:t xml:space="preserve">  </w:t>
      </w:r>
      <w:r w:rsidR="00114947" w:rsidRPr="00525C7F">
        <w:rPr>
          <w:rFonts w:cs="B Nazanin" w:hint="cs"/>
          <w:sz w:val="26"/>
          <w:szCs w:val="26"/>
          <w:rtl/>
        </w:rPr>
        <w:t>طرز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تلقی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ارزش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مندی،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علایق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هنجارهای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زن،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شدت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شکننده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محل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بحث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نماید</w:t>
      </w:r>
      <w:r w:rsidR="00114947" w:rsidRPr="00525C7F">
        <w:rPr>
          <w:rFonts w:cs="B Nazanin"/>
          <w:sz w:val="26"/>
          <w:szCs w:val="26"/>
          <w:rtl/>
        </w:rPr>
        <w:t xml:space="preserve">. </w:t>
      </w:r>
      <w:r w:rsidR="00114947">
        <w:rPr>
          <w:rFonts w:cs="B Nazanin" w:hint="cs"/>
          <w:sz w:val="26"/>
          <w:szCs w:val="26"/>
          <w:rtl/>
        </w:rPr>
        <w:t>لذا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لازم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است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اینکه</w:t>
      </w:r>
      <w:r w:rsidR="00114947" w:rsidRPr="00525C7F">
        <w:rPr>
          <w:rFonts w:cs="B Nazanin"/>
          <w:sz w:val="26"/>
          <w:szCs w:val="26"/>
          <w:rtl/>
        </w:rPr>
        <w:t xml:space="preserve"> "</w:t>
      </w:r>
      <w:r w:rsidR="00114947" w:rsidRPr="00525C7F">
        <w:rPr>
          <w:rFonts w:cs="B Nazanin" w:hint="cs"/>
          <w:sz w:val="26"/>
          <w:szCs w:val="26"/>
          <w:rtl/>
        </w:rPr>
        <w:t>خودِ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جامعه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تواند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مادرانی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بپرورد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که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از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اهلیت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و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ارزش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های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مدنظر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همان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جامعه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برخوردار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باشند</w:t>
      </w:r>
      <w:r w:rsidR="00114947" w:rsidRPr="00525C7F">
        <w:rPr>
          <w:rFonts w:cs="B Nazanin"/>
          <w:sz w:val="26"/>
          <w:szCs w:val="26"/>
          <w:rtl/>
        </w:rPr>
        <w:t xml:space="preserve">" </w:t>
      </w:r>
      <w:r w:rsidR="00114947" w:rsidRPr="00525C7F">
        <w:rPr>
          <w:rFonts w:cs="B Nazanin" w:hint="cs"/>
          <w:sz w:val="26"/>
          <w:szCs w:val="26"/>
          <w:rtl/>
        </w:rPr>
        <w:t>واکاوی</w:t>
      </w:r>
      <w:r w:rsidR="00114947" w:rsidRPr="00525C7F">
        <w:rPr>
          <w:rFonts w:cs="B Nazanin"/>
          <w:sz w:val="26"/>
          <w:szCs w:val="26"/>
          <w:rtl/>
        </w:rPr>
        <w:t xml:space="preserve"> </w:t>
      </w:r>
      <w:r w:rsidR="00114947" w:rsidRPr="00525C7F">
        <w:rPr>
          <w:rFonts w:cs="B Nazanin" w:hint="cs"/>
          <w:sz w:val="26"/>
          <w:szCs w:val="26"/>
          <w:rtl/>
        </w:rPr>
        <w:t>گردد</w:t>
      </w:r>
      <w:r w:rsidR="00114947" w:rsidRPr="00525C7F">
        <w:rPr>
          <w:rFonts w:cs="B Nazanin"/>
          <w:sz w:val="26"/>
          <w:szCs w:val="26"/>
          <w:rtl/>
        </w:rPr>
        <w:t>.</w:t>
      </w:r>
    </w:p>
    <w:p w:rsidR="00892BFF" w:rsidRPr="00892BFF" w:rsidRDefault="00892BFF" w:rsidP="00892BFF">
      <w:pPr>
        <w:spacing w:line="36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کلیدواژه : مادر، جامعه</w:t>
      </w:r>
      <w:r w:rsidRPr="00892BFF">
        <w:rPr>
          <w:rFonts w:cs="B Nazanin" w:hint="cs"/>
          <w:sz w:val="26"/>
          <w:szCs w:val="26"/>
          <w:rtl/>
        </w:rPr>
        <w:t xml:space="preserve">، </w:t>
      </w:r>
      <w:r>
        <w:rPr>
          <w:rFonts w:cs="B Nazanin" w:hint="cs"/>
          <w:sz w:val="26"/>
          <w:szCs w:val="26"/>
          <w:rtl/>
        </w:rPr>
        <w:t>ارزش گذاری اجتماعی، زن، هنجارگریزی</w:t>
      </w:r>
    </w:p>
    <w:sectPr w:rsidR="00892BFF" w:rsidRPr="00892BFF" w:rsidSect="00892BFF">
      <w:pgSz w:w="11906" w:h="16838"/>
      <w:pgMar w:top="1418" w:right="1701" w:bottom="1418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F71" w:rsidRDefault="000A0F71" w:rsidP="00A65645">
      <w:pPr>
        <w:spacing w:after="0" w:line="240" w:lineRule="auto"/>
      </w:pPr>
      <w:r>
        <w:separator/>
      </w:r>
    </w:p>
  </w:endnote>
  <w:endnote w:type="continuationSeparator" w:id="0">
    <w:p w:rsidR="000A0F71" w:rsidRDefault="000A0F71" w:rsidP="00A6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F71" w:rsidRDefault="000A0F71" w:rsidP="00A65645">
      <w:pPr>
        <w:spacing w:after="0" w:line="240" w:lineRule="auto"/>
      </w:pPr>
      <w:r>
        <w:separator/>
      </w:r>
    </w:p>
  </w:footnote>
  <w:footnote w:type="continuationSeparator" w:id="0">
    <w:p w:rsidR="000A0F71" w:rsidRDefault="000A0F71" w:rsidP="00A65645">
      <w:pPr>
        <w:spacing w:after="0" w:line="240" w:lineRule="auto"/>
      </w:pPr>
      <w:r>
        <w:continuationSeparator/>
      </w:r>
    </w:p>
  </w:footnote>
  <w:footnote w:id="1">
    <w:p w:rsidR="00A65645" w:rsidRPr="009F2391" w:rsidRDefault="00A65645" w:rsidP="00A65645">
      <w:pPr>
        <w:pStyle w:val="Authors"/>
        <w:spacing w:line="240" w:lineRule="auto"/>
        <w:jc w:val="both"/>
      </w:pPr>
      <w:r w:rsidRPr="00A65645">
        <w:rPr>
          <w:rStyle w:val="FootnoteReference"/>
          <w:vertAlign w:val="baseline"/>
        </w:rPr>
        <w:footnoteRef/>
      </w:r>
      <w:r>
        <w:rPr>
          <w:rtl/>
        </w:rPr>
        <w:t xml:space="preserve"> </w:t>
      </w:r>
      <w:r w:rsidRPr="009F2391">
        <w:rPr>
          <w:rtl/>
        </w:rPr>
        <w:t xml:space="preserve"> دانشگاه </w:t>
      </w:r>
      <w:r>
        <w:rPr>
          <w:rFonts w:hint="cs"/>
          <w:rtl/>
        </w:rPr>
        <w:t>آزاد اسلامی جهرم</w:t>
      </w:r>
      <w:r w:rsidRPr="009F2391">
        <w:rPr>
          <w:rtl/>
        </w:rPr>
        <w:t xml:space="preserve">، </w:t>
      </w:r>
      <w:r>
        <w:rPr>
          <w:rFonts w:hint="cs"/>
          <w:rtl/>
        </w:rPr>
        <w:t>علوم اجتماعی</w:t>
      </w:r>
      <w:r w:rsidRPr="009F2391">
        <w:rPr>
          <w:rtl/>
        </w:rPr>
        <w:t xml:space="preserve">، </w:t>
      </w:r>
      <w:r>
        <w:rPr>
          <w:rFonts w:hint="cs"/>
          <w:rtl/>
        </w:rPr>
        <w:t>شیراز</w:t>
      </w:r>
      <w:r w:rsidRPr="009F2391">
        <w:rPr>
          <w:rtl/>
        </w:rPr>
        <w:t xml:space="preserve">، </w:t>
      </w:r>
      <w:r>
        <w:rPr>
          <w:rFonts w:hint="cs"/>
          <w:rtl/>
        </w:rPr>
        <w:t xml:space="preserve">ایران.  </w:t>
      </w:r>
      <w:r>
        <w:t>Mohammadali_shiavi@yahoo.com</w:t>
      </w:r>
    </w:p>
    <w:p w:rsidR="00A65645" w:rsidRDefault="00A65645">
      <w:pPr>
        <w:pStyle w:val="FootnoteText"/>
      </w:pPr>
    </w:p>
  </w:footnote>
  <w:footnote w:id="2">
    <w:p w:rsidR="00A65645" w:rsidRPr="00A65645" w:rsidRDefault="00A65645">
      <w:pPr>
        <w:pStyle w:val="FootnoteText"/>
        <w:rPr>
          <w:rFonts w:cs="B Nazanin"/>
          <w:sz w:val="24"/>
          <w:szCs w:val="24"/>
          <w:rtl/>
        </w:rPr>
      </w:pPr>
      <w:r w:rsidRPr="00A65645">
        <w:rPr>
          <w:rStyle w:val="FootnoteReference"/>
          <w:rFonts w:cs="B Nazanin"/>
          <w:sz w:val="24"/>
          <w:szCs w:val="24"/>
          <w:vertAlign w:val="baseline"/>
        </w:rPr>
        <w:footnoteRef/>
      </w:r>
      <w:r w:rsidRPr="00A65645">
        <w:rPr>
          <w:rFonts w:cs="B Nazanin"/>
          <w:sz w:val="24"/>
          <w:szCs w:val="24"/>
          <w:rtl/>
        </w:rPr>
        <w:t xml:space="preserve"> </w:t>
      </w:r>
      <w:r w:rsidRPr="00A65645">
        <w:rPr>
          <w:rFonts w:cs="B Nazanin" w:hint="cs"/>
          <w:sz w:val="24"/>
          <w:szCs w:val="24"/>
          <w:rtl/>
        </w:rPr>
        <w:t>دانشگاه سلمان فارسی کازرون، زبان و ادبیات فارسی، شیراز ایران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59"/>
    <w:rsid w:val="000A0F71"/>
    <w:rsid w:val="00114947"/>
    <w:rsid w:val="0018573F"/>
    <w:rsid w:val="00275E1A"/>
    <w:rsid w:val="00283BA7"/>
    <w:rsid w:val="0036064C"/>
    <w:rsid w:val="00450E50"/>
    <w:rsid w:val="0048526B"/>
    <w:rsid w:val="00671447"/>
    <w:rsid w:val="006918E3"/>
    <w:rsid w:val="008766B6"/>
    <w:rsid w:val="00892BFF"/>
    <w:rsid w:val="009759B8"/>
    <w:rsid w:val="00A65645"/>
    <w:rsid w:val="00B15D59"/>
    <w:rsid w:val="00C170AF"/>
    <w:rsid w:val="00C5229E"/>
    <w:rsid w:val="00C80574"/>
    <w:rsid w:val="00CA251A"/>
    <w:rsid w:val="00D322C6"/>
    <w:rsid w:val="00DB4AB8"/>
    <w:rsid w:val="00E05752"/>
    <w:rsid w:val="00F8173D"/>
    <w:rsid w:val="00FE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3EC527"/>
  <w15:chartTrackingRefBased/>
  <w15:docId w15:val="{F9FB3A3A-34E0-48C5-9B0B-9284854D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9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56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56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5645"/>
    <w:rPr>
      <w:vertAlign w:val="superscript"/>
    </w:rPr>
  </w:style>
  <w:style w:type="paragraph" w:customStyle="1" w:styleId="Authors">
    <w:name w:val="Authors"/>
    <w:basedOn w:val="Normal"/>
    <w:rsid w:val="00A65645"/>
    <w:pPr>
      <w:widowControl w:val="0"/>
      <w:spacing w:after="0" w:line="228" w:lineRule="auto"/>
      <w:jc w:val="center"/>
    </w:pPr>
    <w:rPr>
      <w:rFonts w:ascii="Times New Roman" w:eastAsia="Times New Roman" w:hAnsi="Times New Roman" w:cs="B Nazani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149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7EB2-37DD-4079-B0FF-A7EEA97B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4</cp:revision>
  <cp:lastPrinted>2016-07-08T02:58:00Z</cp:lastPrinted>
  <dcterms:created xsi:type="dcterms:W3CDTF">2016-07-02T00:08:00Z</dcterms:created>
  <dcterms:modified xsi:type="dcterms:W3CDTF">2016-07-08T07:11:00Z</dcterms:modified>
</cp:coreProperties>
</file>